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40" w:type="dxa"/>
        <w:tblInd w:w="-5" w:type="dxa"/>
        <w:tblLook w:val="04A0" w:firstRow="1" w:lastRow="0" w:firstColumn="1" w:lastColumn="0" w:noHBand="0" w:noVBand="1"/>
      </w:tblPr>
      <w:tblGrid>
        <w:gridCol w:w="3880"/>
        <w:gridCol w:w="1420"/>
        <w:gridCol w:w="2040"/>
        <w:gridCol w:w="1700"/>
      </w:tblGrid>
      <w:tr w:rsidR="00365569" w:rsidRPr="00365569" w:rsidTr="00365569">
        <w:trPr>
          <w:trHeight w:val="288"/>
        </w:trPr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FE3E8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</w:pPr>
            <w:r w:rsidRPr="00365569"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  <w:t>Task Name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3E8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</w:pPr>
            <w:r w:rsidRPr="00365569"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  <w:t>Duration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3E8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</w:pPr>
            <w:r w:rsidRPr="00365569"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  <w:t>Start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FE3E8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</w:pPr>
            <w:r w:rsidRPr="00365569">
              <w:rPr>
                <w:rFonts w:ascii="Segoe UI" w:eastAsia="Times New Roman" w:hAnsi="Segoe UI" w:cs="Segoe UI"/>
                <w:color w:val="363636"/>
                <w:sz w:val="18"/>
                <w:szCs w:val="18"/>
              </w:rPr>
              <w:t>Finish</w:t>
            </w:r>
          </w:p>
        </w:tc>
      </w:tr>
      <w:tr w:rsidR="00365569" w:rsidRPr="00365569" w:rsidTr="00365569">
        <w:trPr>
          <w:trHeight w:val="62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Introduction, Executive Summary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2 days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Sun 11/13/16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Mon 11/14/16</w:t>
            </w:r>
          </w:p>
        </w:tc>
      </w:tr>
      <w:tr w:rsidR="00365569" w:rsidRPr="00365569" w:rsidTr="00365569">
        <w:trPr>
          <w:trHeight w:val="57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Business Case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2 days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Tue 11/15/16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Wed 11/16/16</w:t>
            </w:r>
          </w:p>
        </w:tc>
      </w:tr>
      <w:tr w:rsidR="00365569" w:rsidRPr="00365569" w:rsidTr="00365569">
        <w:trPr>
          <w:trHeight w:val="57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Project Scope, Objectives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3 days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Thu 11/17/16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Mon 11/21/16</w:t>
            </w:r>
          </w:p>
        </w:tc>
      </w:tr>
      <w:tr w:rsidR="00365569" w:rsidRPr="00365569" w:rsidTr="00365569">
        <w:trPr>
          <w:trHeight w:val="93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Risk identification, risk categorization, analysis, risk management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4 days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Tue 11/22/16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Fri 11/25/16</w:t>
            </w:r>
          </w:p>
        </w:tc>
      </w:tr>
      <w:tr w:rsidR="00365569" w:rsidRPr="00365569" w:rsidTr="00365569">
        <w:trPr>
          <w:trHeight w:val="57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Resource Plan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2 days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Sat 11/26/16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Mon 11/28/16</w:t>
            </w:r>
          </w:p>
        </w:tc>
      </w:tr>
      <w:tr w:rsidR="00365569" w:rsidRPr="00365569" w:rsidTr="00365569">
        <w:trPr>
          <w:trHeight w:val="57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Estimation Plan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2 days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Tue 11/29/16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Wed 11/30/16</w:t>
            </w:r>
          </w:p>
        </w:tc>
      </w:tr>
      <w:tr w:rsidR="00365569" w:rsidRPr="00365569" w:rsidTr="00365569">
        <w:trPr>
          <w:trHeight w:val="57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Communication Plan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2 days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Thu 12/1/16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Fri 12/2/16</w:t>
            </w:r>
          </w:p>
        </w:tc>
      </w:tr>
      <w:tr w:rsidR="00365569" w:rsidRPr="00365569" w:rsidTr="00365569">
        <w:trPr>
          <w:trHeight w:val="57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Project Schedule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4 days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Sat 12/3/16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Wed 12/7/16</w:t>
            </w:r>
          </w:p>
        </w:tc>
      </w:tr>
      <w:tr w:rsidR="00365569" w:rsidRPr="00365569" w:rsidTr="00365569">
        <w:trPr>
          <w:trHeight w:val="62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Monitoring and controlling strategy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2 days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Thu 12/8/16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Fri 12/9/16</w:t>
            </w:r>
          </w:p>
        </w:tc>
      </w:tr>
      <w:tr w:rsidR="00365569" w:rsidRPr="00365569" w:rsidTr="00365569">
        <w:trPr>
          <w:trHeight w:val="57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Acceptance Plan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2 days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Sat 12/10/16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Mon 12/12/16</w:t>
            </w:r>
          </w:p>
        </w:tc>
      </w:tr>
      <w:tr w:rsidR="00365569" w:rsidRPr="00365569" w:rsidTr="00365569">
        <w:trPr>
          <w:trHeight w:val="624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Contracting and Pricing strategy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2 days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Tue 12/13/16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Wed 12/14/16</w:t>
            </w:r>
          </w:p>
        </w:tc>
      </w:tr>
      <w:tr w:rsidR="00365569" w:rsidRPr="00365569" w:rsidTr="00365569">
        <w:trPr>
          <w:trHeight w:val="57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Change Management Details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3 days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Thu 12/15/16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Sat 12/17/16</w:t>
            </w:r>
          </w:p>
        </w:tc>
      </w:tr>
      <w:tr w:rsidR="00365569" w:rsidRPr="00365569" w:rsidTr="00365569">
        <w:trPr>
          <w:trHeight w:val="936"/>
        </w:trPr>
        <w:tc>
          <w:tcPr>
            <w:tcW w:w="3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Critical Evaluation and </w:t>
            </w:r>
            <w:proofErr w:type="spellStart"/>
            <w:r w:rsidRPr="0036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concloding</w:t>
            </w:r>
            <w:proofErr w:type="spellEnd"/>
            <w:r w:rsidRPr="0036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remarks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days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Sun 12/18/16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5569" w:rsidRPr="00365569" w:rsidRDefault="00365569" w:rsidP="00365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65569">
              <w:rPr>
                <w:rFonts w:ascii="Calibri" w:eastAsia="Times New Roman" w:hAnsi="Calibri" w:cs="Calibri"/>
                <w:color w:val="000000"/>
              </w:rPr>
              <w:t>Tue 12/20/16</w:t>
            </w:r>
          </w:p>
        </w:tc>
      </w:tr>
    </w:tbl>
    <w:p w:rsidR="00DD00B9" w:rsidRDefault="00DD00B9">
      <w:bookmarkStart w:id="0" w:name="_GoBack"/>
      <w:bookmarkEnd w:id="0"/>
    </w:p>
    <w:sectPr w:rsidR="00DD00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569"/>
    <w:rsid w:val="00365569"/>
    <w:rsid w:val="00DD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E5B00-298F-4633-95EE-44B048D76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Al Riyami</dc:creator>
  <cp:keywords/>
  <dc:description/>
  <cp:lastModifiedBy>Maryam Al Riyami</cp:lastModifiedBy>
  <cp:revision>1</cp:revision>
  <dcterms:created xsi:type="dcterms:W3CDTF">2016-11-23T15:26:00Z</dcterms:created>
  <dcterms:modified xsi:type="dcterms:W3CDTF">2016-11-23T15:28:00Z</dcterms:modified>
</cp:coreProperties>
</file>